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618" w:rsidRDefault="007B4D68" w:rsidP="00CF5618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 </w:t>
      </w:r>
    </w:p>
    <w:p w:rsidR="00CF5618" w:rsidRPr="00CF5618" w:rsidRDefault="00CF5618" w:rsidP="00CF5618">
      <w:pPr>
        <w:pStyle w:val="a3"/>
        <w:jc w:val="center"/>
        <w:rPr>
          <w:szCs w:val="28"/>
        </w:rPr>
      </w:pPr>
      <w:r w:rsidRPr="00CF5618">
        <w:rPr>
          <w:szCs w:val="28"/>
        </w:rPr>
        <w:t>Пояснительная записка</w:t>
      </w:r>
    </w:p>
    <w:p w:rsidR="00CF5618" w:rsidRDefault="00CF5618" w:rsidP="00CF5618">
      <w:pPr>
        <w:pStyle w:val="a3"/>
        <w:jc w:val="both"/>
        <w:rPr>
          <w:b w:val="0"/>
          <w:szCs w:val="28"/>
        </w:rPr>
      </w:pPr>
    </w:p>
    <w:p w:rsidR="00CF5618" w:rsidRPr="004E6312" w:rsidRDefault="00CF5618" w:rsidP="00CF5618">
      <w:pPr>
        <w:pStyle w:val="a3"/>
        <w:jc w:val="both"/>
        <w:rPr>
          <w:b w:val="0"/>
          <w:szCs w:val="28"/>
        </w:rPr>
      </w:pPr>
      <w:r w:rsidRPr="004E6312">
        <w:rPr>
          <w:b w:val="0"/>
          <w:szCs w:val="28"/>
        </w:rPr>
        <w:t xml:space="preserve"> Вашему вниманию предлагается методическая разработка лексико-фонетической зарядки для школьников, изучающих английский язык. Стихотворения подобраны в рамках школьной программы и с учётом необходимого словарного запаса учащихся на определённом этапе обучения иностранным языкам.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          Материал рассчитан на внедрение и распространение опыта, наработанного учителем годами практической деятельности в школе. Эта методическая разработка может быть интересна каждому преподавателю, начинающему и с опытом, который ищет новые, современные методы обучения учащихся иностранному языку, развивая творческие способности детей, их интерес к английской и американской  литературе в рамках школьной программы. Учитель также развивает художественные способности своих учеников, расширяет их кругозор, знакомит с биографией и творчеством поэтов, используя метод проектов</w:t>
      </w:r>
      <w:r>
        <w:rPr>
          <w:sz w:val="28"/>
          <w:szCs w:val="28"/>
        </w:rPr>
        <w:t xml:space="preserve">, когда чтение стихотворений изучаемого поэта выступает отдельной, но составной частью презентации. </w:t>
      </w:r>
      <w:r w:rsidRPr="004E6312">
        <w:rPr>
          <w:sz w:val="28"/>
          <w:szCs w:val="28"/>
        </w:rPr>
        <w:t xml:space="preserve"> </w:t>
      </w:r>
    </w:p>
    <w:p w:rsidR="00CF5618" w:rsidRDefault="00CF5618" w:rsidP="00CF5618">
      <w:pPr>
        <w:jc w:val="both"/>
        <w:rPr>
          <w:sz w:val="28"/>
          <w:szCs w:val="28"/>
        </w:rPr>
      </w:pPr>
      <w:r w:rsidRPr="004E6312">
        <w:rPr>
          <w:b/>
          <w:sz w:val="28"/>
          <w:szCs w:val="28"/>
        </w:rPr>
        <w:t xml:space="preserve">           Цель</w:t>
      </w:r>
      <w:r w:rsidRPr="004E6312">
        <w:rPr>
          <w:sz w:val="28"/>
          <w:szCs w:val="28"/>
        </w:rPr>
        <w:t xml:space="preserve">, которую я ставлю при презентации очередного стихотворения, - познакомить учащихся с лучшими образцами поэзии английских и американских авторов, дать ребятам возможность сформировать своё представление о жизни и культуре не только своей станы, но  и стран зарубежья. Использование технологий </w:t>
      </w:r>
      <w:proofErr w:type="spellStart"/>
      <w:r w:rsidRPr="004E6312">
        <w:rPr>
          <w:sz w:val="28"/>
          <w:szCs w:val="28"/>
        </w:rPr>
        <w:t>межпредметных</w:t>
      </w:r>
      <w:proofErr w:type="spellEnd"/>
      <w:r w:rsidRPr="004E6312">
        <w:rPr>
          <w:sz w:val="28"/>
          <w:szCs w:val="28"/>
        </w:rPr>
        <w:t xml:space="preserve"> связей, развитие навыков самостоятельной работы, учёт личностных интересов ученика к обсуждаемой проблеме, коммуникативная направленность и умение учителя управлять учебно–воспитательным процессом создают условия для повышения качества усвоения предмета.</w:t>
      </w:r>
    </w:p>
    <w:p w:rsidR="00CF5618" w:rsidRDefault="00CF5618" w:rsidP="00CF5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Презентация – это творческое задание более сильным ученикам в группе под руководством преподавателя, когда разрабатывается весь</w:t>
      </w:r>
    </w:p>
    <w:p w:rsidR="00CF5618" w:rsidRDefault="00CF5618" w:rsidP="00CF5618">
      <w:pPr>
        <w:jc w:val="both"/>
        <w:rPr>
          <w:sz w:val="28"/>
          <w:szCs w:val="28"/>
        </w:rPr>
      </w:pPr>
      <w:r>
        <w:rPr>
          <w:sz w:val="28"/>
          <w:szCs w:val="28"/>
        </w:rPr>
        <w:t>комплекс проекта.</w:t>
      </w:r>
    </w:p>
    <w:p w:rsidR="00CF5618" w:rsidRDefault="00CF5618" w:rsidP="007B4D68">
      <w:pPr>
        <w:rPr>
          <w:sz w:val="28"/>
          <w:szCs w:val="28"/>
        </w:rPr>
      </w:pPr>
    </w:p>
    <w:p w:rsidR="00CF5618" w:rsidRPr="0029743A" w:rsidRDefault="00CF5618" w:rsidP="00CF5618">
      <w:pPr>
        <w:jc w:val="center"/>
        <w:rPr>
          <w:b/>
          <w:sz w:val="32"/>
          <w:szCs w:val="32"/>
        </w:rPr>
      </w:pPr>
      <w:r w:rsidRPr="0029743A">
        <w:rPr>
          <w:b/>
          <w:sz w:val="32"/>
          <w:szCs w:val="32"/>
          <w:u w:val="single"/>
        </w:rPr>
        <w:t>Реальный результат применения презентаций</w:t>
      </w:r>
    </w:p>
    <w:p w:rsidR="00CF5618" w:rsidRPr="004E6312" w:rsidRDefault="00CF5618" w:rsidP="00CF5618">
      <w:pPr>
        <w:jc w:val="center"/>
        <w:rPr>
          <w:b/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>1. Быстрое включение учащихся в деловой ритм урока.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2. Сочетание контроля, самоконтроля и взаимоконтроля для выполнения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     поставленной задачи обеспечивает качество её реализации.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3. Ребята с большим желанием включаются в </w:t>
      </w:r>
      <w:proofErr w:type="gramStart"/>
      <w:r w:rsidRPr="004E6312">
        <w:rPr>
          <w:sz w:val="28"/>
          <w:szCs w:val="28"/>
        </w:rPr>
        <w:t>учебно-познавательную</w:t>
      </w:r>
      <w:proofErr w:type="gramEnd"/>
      <w:r w:rsidRPr="004E6312">
        <w:rPr>
          <w:sz w:val="28"/>
          <w:szCs w:val="28"/>
        </w:rPr>
        <w:t xml:space="preserve">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    деятельность на основе опорных знаний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4. Систематическая работа над </w:t>
      </w:r>
      <w:r>
        <w:rPr>
          <w:sz w:val="28"/>
          <w:szCs w:val="28"/>
        </w:rPr>
        <w:t>устранением</w:t>
      </w:r>
      <w:r w:rsidRPr="004E6312">
        <w:rPr>
          <w:sz w:val="28"/>
          <w:szCs w:val="28"/>
        </w:rPr>
        <w:t xml:space="preserve"> </w:t>
      </w:r>
      <w:proofErr w:type="gramStart"/>
      <w:r w:rsidRPr="004E6312">
        <w:rPr>
          <w:sz w:val="28"/>
          <w:szCs w:val="28"/>
        </w:rPr>
        <w:t>грамматических</w:t>
      </w:r>
      <w:proofErr w:type="gramEnd"/>
      <w:r w:rsidRPr="004E631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4E6312">
        <w:rPr>
          <w:sz w:val="28"/>
          <w:szCs w:val="28"/>
        </w:rPr>
        <w:t>лексических  ошибок и неверных представлений учащихся.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lastRenderedPageBreak/>
        <w:t xml:space="preserve">5. Выявляются и развиваются индивидуальные творческие способности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    учащихся.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 xml:space="preserve">6. Повышается интерес к предмету.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>7. Активизируется внеклассная работа.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>8.  Накапливается методическая копилка учителя.</w:t>
      </w:r>
    </w:p>
    <w:p w:rsidR="00CF5618" w:rsidRDefault="00CF5618" w:rsidP="00CF5618">
      <w:pPr>
        <w:jc w:val="center"/>
        <w:rPr>
          <w:b/>
          <w:sz w:val="32"/>
          <w:szCs w:val="32"/>
          <w:u w:val="single"/>
        </w:rPr>
      </w:pPr>
      <w:r w:rsidRPr="0029743A">
        <w:rPr>
          <w:b/>
          <w:sz w:val="32"/>
          <w:szCs w:val="32"/>
          <w:u w:val="single"/>
        </w:rPr>
        <w:t>Реквизиты автора и сведения о разработке</w:t>
      </w:r>
    </w:p>
    <w:p w:rsidR="00CF5618" w:rsidRPr="0029743A" w:rsidRDefault="00CF5618" w:rsidP="00CF5618">
      <w:pPr>
        <w:jc w:val="center"/>
        <w:rPr>
          <w:b/>
          <w:sz w:val="32"/>
          <w:szCs w:val="32"/>
          <w:u w:val="single"/>
        </w:rPr>
      </w:pPr>
    </w:p>
    <w:p w:rsidR="00CF5618" w:rsidRPr="004E6312" w:rsidRDefault="00CF5618" w:rsidP="00CF5618">
      <w:pPr>
        <w:jc w:val="center"/>
        <w:rPr>
          <w:b/>
          <w:sz w:val="28"/>
          <w:szCs w:val="28"/>
          <w:u w:val="single"/>
        </w:rPr>
      </w:pPr>
    </w:p>
    <w:p w:rsidR="00CF5618" w:rsidRDefault="00CF5618" w:rsidP="00CF5618">
      <w:pPr>
        <w:rPr>
          <w:sz w:val="28"/>
          <w:szCs w:val="28"/>
        </w:rPr>
      </w:pPr>
      <w:r>
        <w:rPr>
          <w:b/>
          <w:sz w:val="28"/>
          <w:szCs w:val="28"/>
        </w:rPr>
        <w:t>Домашний адрес</w:t>
      </w:r>
      <w:r>
        <w:rPr>
          <w:sz w:val="28"/>
          <w:szCs w:val="28"/>
        </w:rPr>
        <w:t xml:space="preserve">:  127 204   </w:t>
      </w:r>
      <w:proofErr w:type="spellStart"/>
      <w:r>
        <w:rPr>
          <w:sz w:val="28"/>
          <w:szCs w:val="28"/>
        </w:rPr>
        <w:t>Челобитьевское</w:t>
      </w:r>
      <w:proofErr w:type="spellEnd"/>
      <w:r>
        <w:rPr>
          <w:sz w:val="28"/>
          <w:szCs w:val="28"/>
        </w:rPr>
        <w:t xml:space="preserve"> шоссе, д.14. к.1. кв.53</w:t>
      </w:r>
    </w:p>
    <w:p w:rsidR="00CF5618" w:rsidRDefault="00CF5618" w:rsidP="00CF561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CF5618" w:rsidRDefault="00CF5618" w:rsidP="00CF5618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Домашний телефон:   </w:t>
      </w:r>
      <w:r>
        <w:rPr>
          <w:sz w:val="28"/>
          <w:szCs w:val="28"/>
        </w:rPr>
        <w:t>8 499 761 00 81</w:t>
      </w:r>
    </w:p>
    <w:p w:rsidR="00CF5618" w:rsidRPr="004E6312" w:rsidRDefault="00CF5618" w:rsidP="00CF5618">
      <w:pPr>
        <w:rPr>
          <w:sz w:val="28"/>
          <w:szCs w:val="28"/>
        </w:rPr>
      </w:pPr>
    </w:p>
    <w:p w:rsidR="00CF5618" w:rsidRPr="004E6312" w:rsidRDefault="00CF5618" w:rsidP="00CF5618">
      <w:pPr>
        <w:rPr>
          <w:sz w:val="28"/>
          <w:szCs w:val="28"/>
        </w:rPr>
      </w:pPr>
      <w:r w:rsidRPr="004E6312">
        <w:rPr>
          <w:b/>
          <w:sz w:val="28"/>
          <w:szCs w:val="28"/>
        </w:rPr>
        <w:t xml:space="preserve">Адрес электронной почты:   </w:t>
      </w:r>
      <w:r w:rsidRPr="004E6312">
        <w:rPr>
          <w:sz w:val="28"/>
          <w:szCs w:val="28"/>
        </w:rPr>
        <w:t xml:space="preserve"> </w:t>
      </w:r>
      <w:hyperlink r:id="rId5" w:history="1">
        <w:r w:rsidRPr="004E6312">
          <w:rPr>
            <w:rStyle w:val="a5"/>
            <w:sz w:val="28"/>
            <w:szCs w:val="28"/>
          </w:rPr>
          <w:t>ludmila9@</w:t>
        </w:r>
        <w:r w:rsidRPr="004E6312">
          <w:rPr>
            <w:rStyle w:val="a5"/>
            <w:sz w:val="28"/>
            <w:szCs w:val="28"/>
            <w:lang w:val="en-US"/>
          </w:rPr>
          <w:t>mail</w:t>
        </w:r>
        <w:r w:rsidRPr="004E6312">
          <w:rPr>
            <w:rStyle w:val="a5"/>
            <w:sz w:val="28"/>
            <w:szCs w:val="28"/>
          </w:rPr>
          <w:t>.</w:t>
        </w:r>
        <w:proofErr w:type="spellStart"/>
        <w:r w:rsidRPr="004E6312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CF5618" w:rsidRPr="004E6312" w:rsidRDefault="00CF5618" w:rsidP="00CF5618">
      <w:pPr>
        <w:rPr>
          <w:sz w:val="28"/>
          <w:szCs w:val="28"/>
        </w:rPr>
      </w:pPr>
    </w:p>
    <w:p w:rsidR="00CF5618" w:rsidRPr="004E6312" w:rsidRDefault="00CF5618" w:rsidP="00CF5618">
      <w:pPr>
        <w:rPr>
          <w:sz w:val="28"/>
          <w:szCs w:val="28"/>
        </w:rPr>
      </w:pPr>
      <w:r w:rsidRPr="004E6312">
        <w:rPr>
          <w:b/>
          <w:sz w:val="28"/>
          <w:szCs w:val="28"/>
        </w:rPr>
        <w:t xml:space="preserve">Тип и версия операционной системы:  </w:t>
      </w:r>
      <w:r w:rsidRPr="004E6312">
        <w:rPr>
          <w:sz w:val="28"/>
          <w:szCs w:val="28"/>
        </w:rPr>
        <w:t xml:space="preserve"> </w:t>
      </w:r>
      <w:proofErr w:type="spellStart"/>
      <w:r w:rsidRPr="004E6312">
        <w:rPr>
          <w:sz w:val="28"/>
          <w:szCs w:val="28"/>
        </w:rPr>
        <w:t>Windows</w:t>
      </w:r>
      <w:proofErr w:type="spellEnd"/>
    </w:p>
    <w:p w:rsidR="00CF5618" w:rsidRPr="004E6312" w:rsidRDefault="00CF5618" w:rsidP="00CF5618">
      <w:pPr>
        <w:rPr>
          <w:sz w:val="28"/>
          <w:szCs w:val="28"/>
        </w:rPr>
      </w:pPr>
    </w:p>
    <w:p w:rsidR="00CF5618" w:rsidRPr="004E6312" w:rsidRDefault="00CF5618" w:rsidP="00CF5618">
      <w:pPr>
        <w:rPr>
          <w:sz w:val="28"/>
          <w:szCs w:val="28"/>
        </w:rPr>
      </w:pPr>
      <w:r w:rsidRPr="004E6312">
        <w:rPr>
          <w:b/>
          <w:sz w:val="28"/>
          <w:szCs w:val="28"/>
        </w:rPr>
        <w:t xml:space="preserve">Фамилии и инициалы  авторов-разработчиков:    </w:t>
      </w:r>
      <w:proofErr w:type="spellStart"/>
      <w:r w:rsidRPr="004E6312">
        <w:rPr>
          <w:sz w:val="28"/>
          <w:szCs w:val="28"/>
        </w:rPr>
        <w:t>Шкитина</w:t>
      </w:r>
      <w:proofErr w:type="spellEnd"/>
      <w:r w:rsidRPr="004E6312">
        <w:rPr>
          <w:sz w:val="28"/>
          <w:szCs w:val="28"/>
        </w:rPr>
        <w:t xml:space="preserve"> Л.В.</w:t>
      </w:r>
    </w:p>
    <w:p w:rsidR="00CF5618" w:rsidRPr="004E6312" w:rsidRDefault="00CF5618" w:rsidP="00CF5618">
      <w:pPr>
        <w:rPr>
          <w:sz w:val="28"/>
          <w:szCs w:val="28"/>
        </w:rPr>
      </w:pPr>
      <w:bookmarkStart w:id="0" w:name="_GoBack"/>
    </w:p>
    <w:p w:rsidR="00CF5618" w:rsidRPr="004E6312" w:rsidRDefault="00CF5618" w:rsidP="00CF5618">
      <w:pPr>
        <w:rPr>
          <w:sz w:val="28"/>
          <w:szCs w:val="28"/>
        </w:rPr>
      </w:pPr>
      <w:r w:rsidRPr="004E6312">
        <w:rPr>
          <w:b/>
          <w:sz w:val="28"/>
          <w:szCs w:val="28"/>
        </w:rPr>
        <w:t xml:space="preserve">Полное название работы:  </w:t>
      </w:r>
      <w:r w:rsidRPr="004E6312">
        <w:rPr>
          <w:sz w:val="28"/>
          <w:szCs w:val="28"/>
        </w:rPr>
        <w:t>статья, методическая разработка  «Лексико-фонетическая зарядка с использованием произведений классиков английской и американской литературы»</w:t>
      </w:r>
    </w:p>
    <w:p w:rsidR="00CF5618" w:rsidRPr="004E6312" w:rsidRDefault="00CF5618" w:rsidP="00CF5618">
      <w:pPr>
        <w:rPr>
          <w:sz w:val="28"/>
          <w:szCs w:val="28"/>
        </w:rPr>
      </w:pPr>
    </w:p>
    <w:p w:rsidR="00CF5618" w:rsidRPr="004E6312" w:rsidRDefault="00CF5618" w:rsidP="00CF5618">
      <w:pPr>
        <w:rPr>
          <w:b/>
          <w:sz w:val="28"/>
          <w:szCs w:val="28"/>
        </w:rPr>
      </w:pPr>
      <w:r w:rsidRPr="004E6312">
        <w:rPr>
          <w:b/>
          <w:sz w:val="28"/>
          <w:szCs w:val="28"/>
        </w:rPr>
        <w:t xml:space="preserve">Реферат: </w:t>
      </w:r>
    </w:p>
    <w:p w:rsidR="00CF5618" w:rsidRPr="004E6312" w:rsidRDefault="00CF5618" w:rsidP="00CF5618">
      <w:pPr>
        <w:rPr>
          <w:b/>
          <w:sz w:val="28"/>
          <w:szCs w:val="28"/>
        </w:rPr>
      </w:pPr>
    </w:p>
    <w:p w:rsidR="00CF5618" w:rsidRDefault="00CF5618" w:rsidP="00CF5618">
      <w:pPr>
        <w:jc w:val="both"/>
        <w:rPr>
          <w:sz w:val="28"/>
          <w:szCs w:val="28"/>
        </w:rPr>
      </w:pPr>
      <w:r w:rsidRPr="004E6312">
        <w:rPr>
          <w:b/>
          <w:sz w:val="28"/>
          <w:szCs w:val="28"/>
        </w:rPr>
        <w:t xml:space="preserve">           </w:t>
      </w:r>
      <w:r w:rsidRPr="004E6312">
        <w:rPr>
          <w:sz w:val="28"/>
          <w:szCs w:val="28"/>
        </w:rPr>
        <w:t xml:space="preserve">Статья носит рекомендательный характер и не претендует на профессиональный уровень. Здесь использованы творческие способности учителя и представлены возможности учеников в обучении английскому языку, а также умение использовать отдельные стихи и песни других авторов в новом проекте. 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E6312">
        <w:rPr>
          <w:sz w:val="28"/>
          <w:szCs w:val="28"/>
        </w:rPr>
        <w:t>Эта методическая разработка – попытка создать схему проведения тематического занятия с легко заменяемыми составными частями. Можно начать урок с предложенной лексико-фонетической зарядки, а можно также посвятить всё учебное занятие определённому автору и его произведениям. Продолжительность минимальной фонетической зарядки зависит от объёма выбранного произведения и поставленной учителем цели.</w:t>
      </w:r>
    </w:p>
    <w:p w:rsidR="00CF5618" w:rsidRPr="004E6312" w:rsidRDefault="00CF5618" w:rsidP="00CF5618">
      <w:pPr>
        <w:jc w:val="both"/>
        <w:rPr>
          <w:sz w:val="28"/>
          <w:szCs w:val="28"/>
        </w:rPr>
      </w:pPr>
    </w:p>
    <w:p w:rsidR="00CF5618" w:rsidRPr="004E6312" w:rsidRDefault="00CF5618" w:rsidP="00CF5618">
      <w:pPr>
        <w:jc w:val="both"/>
        <w:rPr>
          <w:b/>
          <w:sz w:val="28"/>
          <w:szCs w:val="28"/>
        </w:rPr>
      </w:pPr>
      <w:r w:rsidRPr="004E6312">
        <w:rPr>
          <w:b/>
          <w:sz w:val="28"/>
          <w:szCs w:val="28"/>
        </w:rPr>
        <w:t>Ключевые слова:</w:t>
      </w:r>
    </w:p>
    <w:p w:rsidR="00CF5618" w:rsidRPr="004E6312" w:rsidRDefault="00CF5618" w:rsidP="00CF5618">
      <w:pPr>
        <w:jc w:val="both"/>
        <w:rPr>
          <w:b/>
          <w:sz w:val="28"/>
          <w:szCs w:val="28"/>
        </w:rPr>
      </w:pPr>
    </w:p>
    <w:p w:rsidR="00CF5618" w:rsidRPr="004E6312" w:rsidRDefault="00CF5618" w:rsidP="00CF5618">
      <w:pPr>
        <w:jc w:val="both"/>
        <w:rPr>
          <w:sz w:val="28"/>
          <w:szCs w:val="28"/>
        </w:rPr>
      </w:pPr>
      <w:r w:rsidRPr="004E6312">
        <w:rPr>
          <w:sz w:val="28"/>
          <w:szCs w:val="28"/>
        </w:rPr>
        <w:t>Методическая разработка. Изучение литературных произведений. Поэзия английских и американских классиков. Общеобразовательная школа.</w:t>
      </w:r>
    </w:p>
    <w:p w:rsidR="00CF5618" w:rsidRPr="004E6312" w:rsidRDefault="00CF5618" w:rsidP="00CF5618">
      <w:pPr>
        <w:rPr>
          <w:sz w:val="28"/>
          <w:szCs w:val="28"/>
        </w:rPr>
      </w:pPr>
    </w:p>
    <w:bookmarkEnd w:id="0"/>
    <w:p w:rsidR="00DA38CE" w:rsidRDefault="00DA38CE"/>
    <w:sectPr w:rsidR="00DA3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A7"/>
    <w:rsid w:val="00004FA7"/>
    <w:rsid w:val="007B4D68"/>
    <w:rsid w:val="00CF5618"/>
    <w:rsid w:val="00DA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5618"/>
    <w:rPr>
      <w:b/>
      <w:sz w:val="28"/>
    </w:rPr>
  </w:style>
  <w:style w:type="character" w:customStyle="1" w:styleId="a4">
    <w:name w:val="Основной текст Знак"/>
    <w:basedOn w:val="a0"/>
    <w:link w:val="a3"/>
    <w:rsid w:val="00CF56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CF5618"/>
    <w:rPr>
      <w:color w:val="0F5CA9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F5618"/>
    <w:rPr>
      <w:b/>
      <w:sz w:val="28"/>
    </w:rPr>
  </w:style>
  <w:style w:type="character" w:customStyle="1" w:styleId="a4">
    <w:name w:val="Основной текст Знак"/>
    <w:basedOn w:val="a0"/>
    <w:link w:val="a3"/>
    <w:rsid w:val="00CF56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rsid w:val="00CF5618"/>
    <w:rPr>
      <w:color w:val="0F5CA9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dmila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566</Words>
  <Characters>3230</Characters>
  <Application>Microsoft Office Word</Application>
  <DocSecurity>0</DocSecurity>
  <Lines>26</Lines>
  <Paragraphs>7</Paragraphs>
  <ScaleCrop>false</ScaleCrop>
  <Company>*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2011-06-15T17:05:00Z</dcterms:created>
  <dcterms:modified xsi:type="dcterms:W3CDTF">2011-06-15T17:10:00Z</dcterms:modified>
</cp:coreProperties>
</file>